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76A" w:rsidRDefault="008A676A" w:rsidP="001B2CC2">
      <w:pPr>
        <w:spacing w:after="0" w:line="240" w:lineRule="auto"/>
        <w:jc w:val="center"/>
        <w:rPr>
          <w:rFonts w:ascii="Times New Roman" w:hAnsi="Times New Roman"/>
          <w:b/>
          <w:sz w:val="28"/>
          <w:szCs w:val="28"/>
          <w:lang w:val="kk-KZ"/>
        </w:rPr>
      </w:pPr>
      <w:r>
        <w:rPr>
          <w:rFonts w:ascii="Times New Roman" w:hAnsi="Times New Roman"/>
          <w:b/>
          <w:sz w:val="28"/>
          <w:szCs w:val="28"/>
          <w:lang w:val="kk-KZ"/>
        </w:rPr>
        <w:t>2016 жылға «Солтүстік Қазақстан облысы Мамлют ауданы Новомихайлов ауылдық округі әкімінің аппараты» ММ - нде мемлекеттік қызмет көрсету сапасын ішкі бақылау бойынша</w:t>
      </w:r>
    </w:p>
    <w:p w:rsidR="008A676A" w:rsidRDefault="008A676A" w:rsidP="001B2CC2">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ЕСЕП</w:t>
      </w:r>
    </w:p>
    <w:p w:rsidR="008A676A" w:rsidRDefault="008A676A" w:rsidP="006C45D9">
      <w:pPr>
        <w:spacing w:after="0" w:line="240" w:lineRule="auto"/>
        <w:jc w:val="center"/>
        <w:rPr>
          <w:rFonts w:ascii="Times New Roman" w:hAnsi="Times New Roman"/>
          <w:b/>
          <w:sz w:val="28"/>
          <w:szCs w:val="28"/>
          <w:lang w:val="kk-KZ"/>
        </w:rPr>
      </w:pP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Елбасы Н.Ә.Назарбаевтың </w:t>
      </w:r>
      <w:r>
        <w:rPr>
          <w:rFonts w:ascii="Times New Roman" w:hAnsi="Times New Roman"/>
          <w:b/>
          <w:sz w:val="28"/>
          <w:szCs w:val="28"/>
          <w:lang w:val="kk-KZ"/>
        </w:rPr>
        <w:t>«Қазақстанның үшінші жаңғыруы: жаһандық бәсекеге қабілеттілік</w:t>
      </w:r>
      <w:r>
        <w:rPr>
          <w:rFonts w:ascii="Times New Roman" w:hAnsi="Times New Roman"/>
          <w:sz w:val="28"/>
          <w:szCs w:val="28"/>
          <w:lang w:val="kk-KZ"/>
        </w:rPr>
        <w:t>» атты жыл сайынғы Қазақстан халқына жолдауында мемлекеттік қызмет көрсетуге аса көңіл бөлінді. Мемлекеттік қызмет көрсету процестері барынша тімді болуы қажет.</w:t>
      </w: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Құжаттардың мерзімдерін қысқарту керек және қайталануды болдырмау қажет. Осыған орай қызмет корсетуді толық электрондық форматқа ауыстыру керек.</w:t>
      </w: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2016 жылға «Солтүстік Қазақстан облысы Мамлют ауданы Новомихайлов ауылдық округі әкімінің аппараты» ММ – нде мемлекеттік қызмет корсету саны барлығы – 83, оның ішінде жеке шаруашылық туралы акқпарат – 80, нысаналы мақсатын өзгерту туралы – 3, өткен жылмен салыстырғанда 21 қызмет көрсетуге артық. 2016 жылы</w:t>
      </w:r>
      <w:r>
        <w:rPr>
          <w:lang w:val="kk-KZ"/>
        </w:rPr>
        <w:t xml:space="preserve"> </w:t>
      </w:r>
      <w:r>
        <w:rPr>
          <w:rFonts w:ascii="Times New Roman" w:hAnsi="Times New Roman"/>
          <w:sz w:val="28"/>
          <w:szCs w:val="28"/>
          <w:lang w:val="kk-KZ"/>
        </w:rPr>
        <w:t>«Солтүстік Қазақстан облысы Мамлют ауданы Новомихайлов ауылдық округі әкімінің аппараты» ММ – нде мемлекеттік қызмет көрсету сапасы деңгейін арттыру мақсатында «Мемлекеттік қызметтерді көрсету туралы заң» заңды оқыту және «Мемлекеттік қызметтерді талқылау» тақырыптық сағат өткізілді.</w:t>
      </w: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Есепті кезеңде мемлекеттік қызмет көрсету сапасына шағымдар түскен жоқ. </w:t>
      </w: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Мемлекеттік қызмет көрсету мерзімдерін бұзушылық - жоқ.</w:t>
      </w:r>
    </w:p>
    <w:p w:rsidR="008A676A" w:rsidRDefault="008A676A" w:rsidP="001B2CC2">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Мына мәліметтер орналастырылған ақпараттық стенд бар:</w:t>
      </w:r>
    </w:p>
    <w:p w:rsidR="008A676A" w:rsidRDefault="008A676A" w:rsidP="001B2CC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Мемлекеттік қызметтер туралы заңы, мемлекеттік қызмет регламенті, өтініштермен карточкаларды толтыру мысалдары, мемлекеттік қызмет стандарты, мемлекеттік қызмет корсету тәртібі, мемлекеттік қызметті тіркеу және шағымдар журналы, баламалық жолмен мемлекеттік қызмет қөрсетуді қамтамасыз ету туралы ақпарат, мемлекеттік қызмет көрсету кестесі және мамандардың байланыс мәліметтері, мемлекеттік қызмет көрсетуге жауапты. </w:t>
      </w:r>
    </w:p>
    <w:p w:rsidR="008A676A" w:rsidRDefault="008A676A" w:rsidP="001B2CC2">
      <w:pPr>
        <w:spacing w:after="0" w:line="240" w:lineRule="auto"/>
        <w:jc w:val="both"/>
        <w:rPr>
          <w:rFonts w:ascii="Times New Roman" w:hAnsi="Times New Roman"/>
          <w:sz w:val="28"/>
          <w:szCs w:val="28"/>
          <w:lang w:val="kk-KZ"/>
        </w:rPr>
      </w:pPr>
    </w:p>
    <w:p w:rsidR="008A676A" w:rsidRDefault="008A676A" w:rsidP="001B2CC2">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                                         </w:t>
      </w:r>
      <w:bookmarkStart w:id="0" w:name="_GoBack"/>
      <w:bookmarkEnd w:id="0"/>
    </w:p>
    <w:sectPr w:rsidR="008A676A"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02F8"/>
    <w:rsid w:val="00187E08"/>
    <w:rsid w:val="001B2CC2"/>
    <w:rsid w:val="0052138A"/>
    <w:rsid w:val="006B1A4C"/>
    <w:rsid w:val="006C45D9"/>
    <w:rsid w:val="007801FF"/>
    <w:rsid w:val="008A676A"/>
    <w:rsid w:val="00C564FC"/>
    <w:rsid w:val="00D3316F"/>
    <w:rsid w:val="00D73A24"/>
    <w:rsid w:val="00D82478"/>
    <w:rsid w:val="00DF78E8"/>
    <w:rsid w:val="00E10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2F8"/>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455591">
      <w:marLeft w:val="0"/>
      <w:marRight w:val="0"/>
      <w:marTop w:val="0"/>
      <w:marBottom w:val="0"/>
      <w:divBdr>
        <w:top w:val="none" w:sz="0" w:space="0" w:color="auto"/>
        <w:left w:val="none" w:sz="0" w:space="0" w:color="auto"/>
        <w:bottom w:val="none" w:sz="0" w:space="0" w:color="auto"/>
        <w:right w:val="none" w:sz="0" w:space="0" w:color="auto"/>
      </w:divBdr>
    </w:div>
    <w:div w:id="1427455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1531</Characters>
  <Application>Microsoft Office Word</Application>
  <DocSecurity>0</DocSecurity>
  <Lines>12</Lines>
  <Paragraphs>3</Paragraphs>
  <ScaleCrop>false</ScaleCrop>
  <Company>diakov.net</Company>
  <LinksUpToDate>false</LinksUpToDate>
  <CharactersWithSpaces>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8</cp:revision>
  <dcterms:created xsi:type="dcterms:W3CDTF">2017-04-18T05:31:00Z</dcterms:created>
  <dcterms:modified xsi:type="dcterms:W3CDTF">2017-04-26T09:16:00Z</dcterms:modified>
</cp:coreProperties>
</file>